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C1C6" w14:textId="77777777" w:rsidR="00237E3B" w:rsidRPr="00FF5F34" w:rsidRDefault="00237E3B" w:rsidP="00237E3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37E3B" w:rsidRPr="00FF5F34" w14:paraId="7EAEDB24" w14:textId="77777777" w:rsidTr="001F1DF6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3CC09A87" w14:textId="77777777" w:rsidR="00237E3B" w:rsidRPr="00FF5F34" w:rsidRDefault="00237E3B" w:rsidP="001F1D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43F4FF77" w14:textId="77777777" w:rsidR="00237E3B" w:rsidRPr="00FF5F34" w:rsidRDefault="00237E3B" w:rsidP="001F1DF6">
            <w:pPr>
              <w:rPr>
                <w:rFonts w:ascii="Times New Roman" w:hAnsi="Times New Roman" w:cs="Times New Roman"/>
                <w:i/>
                <w:iCs/>
              </w:rPr>
            </w:pPr>
            <w:r w:rsidRPr="00FF5F34">
              <w:rPr>
                <w:rFonts w:ascii="Times New Roman" w:hAnsi="Times New Roman" w:cs="Times New Roman"/>
                <w:i/>
                <w:iCs/>
              </w:rPr>
              <w:t>(попуњава јединица локалне самоуправе)</w:t>
            </w:r>
          </w:p>
          <w:p w14:paraId="28F94A94" w14:textId="77777777" w:rsidR="00237E3B" w:rsidRPr="00FF5F34" w:rsidRDefault="00237E3B" w:rsidP="001F1DF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19E9F1" w14:textId="77777777" w:rsidR="00237E3B" w:rsidRDefault="00237E3B" w:rsidP="00237E3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E3091C1" w14:textId="77777777" w:rsidR="00237E3B" w:rsidRPr="00FF5F34" w:rsidRDefault="00237E3B" w:rsidP="00237E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5F34">
        <w:rPr>
          <w:rFonts w:ascii="Times New Roman" w:hAnsi="Times New Roman" w:cs="Times New Roman"/>
          <w:b/>
          <w:bCs/>
          <w:sz w:val="36"/>
          <w:szCs w:val="36"/>
        </w:rPr>
        <w:t xml:space="preserve">СПРОВОЂЕЊЕ МЕРА ЕНЕРГЕТСКЕ </w:t>
      </w:r>
      <w:r>
        <w:rPr>
          <w:rFonts w:ascii="Times New Roman" w:hAnsi="Times New Roman" w:cs="Times New Roman"/>
          <w:b/>
          <w:bCs/>
          <w:sz w:val="36"/>
          <w:szCs w:val="36"/>
        </w:rPr>
        <w:t>САНАЦИЈЕ</w:t>
      </w:r>
      <w:r w:rsidRPr="00FF5F34">
        <w:rPr>
          <w:rFonts w:ascii="Times New Roman" w:hAnsi="Times New Roman" w:cs="Times New Roman"/>
          <w:b/>
          <w:bCs/>
          <w:sz w:val="36"/>
          <w:szCs w:val="36"/>
        </w:rPr>
        <w:t xml:space="preserve"> У ДОМАЋИНСТВИМА</w:t>
      </w:r>
    </w:p>
    <w:p w14:paraId="48544C5D" w14:textId="77777777" w:rsidR="00237E3B" w:rsidRPr="00FF5F34" w:rsidRDefault="00237E3B" w:rsidP="00237E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F5F34">
        <w:rPr>
          <w:rFonts w:ascii="Times New Roman" w:hAnsi="Times New Roman" w:cs="Times New Roman"/>
          <w:b/>
          <w:bCs/>
          <w:sz w:val="36"/>
          <w:szCs w:val="36"/>
        </w:rPr>
        <w:t>у 2021 години</w:t>
      </w:r>
    </w:p>
    <w:p w14:paraId="65026EEA" w14:textId="77777777" w:rsidR="00237E3B" w:rsidRPr="00FF5F34" w:rsidRDefault="00237E3B" w:rsidP="00237E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2965ECC3" w14:textId="77777777" w:rsidR="00237E3B" w:rsidRPr="00FF5F34" w:rsidRDefault="00237E3B" w:rsidP="00237E3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FF5F34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4638C1F1" w14:textId="77777777" w:rsidR="00237E3B" w:rsidRPr="00FF5F34" w:rsidRDefault="00237E3B" w:rsidP="00237E3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0A7510DF" w14:textId="77777777" w:rsidR="00237E3B" w:rsidRPr="00FF5F34" w:rsidRDefault="00237E3B" w:rsidP="00237E3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814F814" w14:textId="77777777" w:rsidR="00237E3B" w:rsidRPr="00FF5F34" w:rsidRDefault="00237E3B" w:rsidP="00237E3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77DF287" w14:textId="77777777" w:rsidR="00237E3B" w:rsidRPr="00FF5F34" w:rsidRDefault="00237E3B" w:rsidP="00237E3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5CE0805" w14:textId="77777777" w:rsidR="00237E3B" w:rsidRPr="00FF5F34" w:rsidRDefault="00237E3B" w:rsidP="00237E3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237E3B" w:rsidRPr="00FF5F34" w14:paraId="00F7FEC2" w14:textId="77777777" w:rsidTr="001F1DF6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16A5FF" w14:textId="77777777" w:rsidR="00237E3B" w:rsidRPr="00FF5F34" w:rsidRDefault="00237E3B" w:rsidP="001F1D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CFA" w14:textId="77777777" w:rsidR="00237E3B" w:rsidRPr="00FF5F34" w:rsidRDefault="00237E3B" w:rsidP="001F1D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4F4F65F" w14:textId="77777777" w:rsidR="00237E3B" w:rsidRPr="00FF5F34" w:rsidRDefault="00237E3B" w:rsidP="00237E3B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049C8690" w14:textId="77777777" w:rsidR="00237E3B" w:rsidRPr="00FF5F34" w:rsidRDefault="00237E3B" w:rsidP="00237E3B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14:paraId="03E2FE69" w14:textId="77777777" w:rsidR="00237E3B" w:rsidRPr="00FF5F34" w:rsidRDefault="00237E3B" w:rsidP="00237E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3646A92F" w14:textId="77777777" w:rsidR="00237E3B" w:rsidRPr="00FF5F34" w:rsidRDefault="00237E3B" w:rsidP="00237E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У ДОМАЋИНСТВИМА</w:t>
      </w:r>
    </w:p>
    <w:p w14:paraId="4FD53BE7" w14:textId="77777777" w:rsidR="00237E3B" w:rsidRPr="00FF5F34" w:rsidRDefault="00237E3B" w:rsidP="00237E3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67DFDD" w14:textId="77777777" w:rsidR="00237E3B" w:rsidRPr="00FF5F34" w:rsidRDefault="00237E3B" w:rsidP="00237E3B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3"/>
        <w:gridCol w:w="1440"/>
        <w:gridCol w:w="2751"/>
        <w:gridCol w:w="4098"/>
      </w:tblGrid>
      <w:tr w:rsidR="00237E3B" w:rsidRPr="00FF5F34" w14:paraId="2C725B23" w14:textId="77777777" w:rsidTr="001F1DF6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03FE0C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35E742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F57ABC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3B" w:rsidRPr="00FF5F34" w14:paraId="46AA2D48" w14:textId="77777777" w:rsidTr="001F1DF6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F1A38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3D9B47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7AD0D5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0FCD01BF" w14:textId="77777777" w:rsidTr="001F1DF6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97FBF3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A9561F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59A99F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7E3B" w:rsidRPr="00FF5F34" w14:paraId="461F2A66" w14:textId="77777777" w:rsidTr="001F1DF6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C8ACB7" w14:textId="77777777" w:rsidR="00237E3B" w:rsidRPr="00FF5F34" w:rsidRDefault="00237E3B" w:rsidP="001F1DF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96C864" w14:textId="77777777" w:rsidR="00237E3B" w:rsidRPr="00FF5F34" w:rsidRDefault="00237E3B" w:rsidP="001F1DF6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926AFD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580A6B32" w14:textId="77777777" w:rsidTr="001F1DF6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AA77A1" w14:textId="77777777" w:rsidR="00237E3B" w:rsidRPr="00FF5F34" w:rsidRDefault="00237E3B" w:rsidP="001F1DF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BC2D8A" w14:textId="77777777" w:rsidR="00237E3B" w:rsidRPr="00FF5F34" w:rsidRDefault="00237E3B" w:rsidP="001F1D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2BB6A2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3B" w:rsidRPr="00FF5F34" w14:paraId="761810A9" w14:textId="77777777" w:rsidTr="001F1DF6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BF513B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9C05C6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963F65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ABD96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0B7156A3" w14:textId="77777777" w:rsidTr="001F1DF6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441630" w14:textId="77777777" w:rsidR="00237E3B" w:rsidRPr="00FF5F34" w:rsidRDefault="00237E3B" w:rsidP="001F1DF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13ED68" w14:textId="77777777" w:rsidR="00237E3B" w:rsidRPr="00FF5F34" w:rsidRDefault="00237E3B" w:rsidP="001F1DF6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876A92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10614B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098FD832" w14:textId="77777777" w:rsidTr="001F1DF6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155D45" w14:textId="77777777" w:rsidR="00237E3B" w:rsidRPr="00FF5F34" w:rsidRDefault="00237E3B" w:rsidP="001F1DF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A7E06E" w14:textId="77777777" w:rsidR="00237E3B" w:rsidRPr="00FF5F34" w:rsidRDefault="00237E3B" w:rsidP="001F1DF6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59B6EC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CB6935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E3B" w:rsidRPr="00FF5F34" w14:paraId="595E4FD9" w14:textId="77777777" w:rsidTr="001F1DF6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65A3A5" w14:textId="77777777" w:rsidR="00237E3B" w:rsidRPr="00FF5F34" w:rsidRDefault="00237E3B" w:rsidP="001F1DF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43D498" w14:textId="77777777" w:rsidR="00237E3B" w:rsidRPr="00FF5F34" w:rsidRDefault="00237E3B" w:rsidP="001F1D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613FBB89" w14:textId="77777777" w:rsidR="00237E3B" w:rsidRPr="00FF5F34" w:rsidRDefault="00237E3B" w:rsidP="001F1D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0A5B52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52428532" w14:textId="77777777" w:rsidTr="001F1DF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A29BA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8F7BA4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872FD2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640D87C5" w14:textId="77777777" w:rsidTr="001F1DF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FCBD62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FA39DB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8A7DEC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5CFED450" w14:textId="77777777" w:rsidTr="001F1DF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1E83E1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B63D7C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618381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0AE32FAF" w14:textId="77777777" w:rsidTr="001F1DF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23E2D8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C253E1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18CFA8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90346" w14:textId="77777777" w:rsidR="00237E3B" w:rsidRPr="00FF5F34" w:rsidRDefault="00237E3B" w:rsidP="00237E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16EF5ED6" w14:textId="77777777" w:rsidR="00237E3B" w:rsidRPr="00FF5F34" w:rsidRDefault="00237E3B" w:rsidP="00237E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237E3B" w:rsidRPr="00FF5F34" w14:paraId="3CE0A9F6" w14:textId="77777777" w:rsidTr="001F1DF6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15F960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0CDC92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76C141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3B" w:rsidRPr="00FF5F34" w14:paraId="44EC85BE" w14:textId="77777777" w:rsidTr="001F1DF6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E529EC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85F743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857A" w14:textId="77777777" w:rsidR="00237E3B" w:rsidRPr="00FF5F34" w:rsidRDefault="00237E3B" w:rsidP="001F1DF6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237E3B" w:rsidRPr="00FF5F34" w14:paraId="4870C5E2" w14:textId="77777777" w:rsidTr="001F1DF6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39D92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50B1D3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C29F93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3B" w:rsidRPr="00FF5F34" w14:paraId="2D3913FF" w14:textId="77777777" w:rsidTr="001F1DF6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645621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490077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A38BDA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3B" w:rsidRPr="00FF5F34" w14:paraId="5DF381A5" w14:textId="77777777" w:rsidTr="001F1DF6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C0E366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E077A6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5B12F8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170B4" w14:textId="77777777" w:rsidR="00237E3B" w:rsidRPr="00FF5F34" w:rsidRDefault="00237E3B" w:rsidP="00237E3B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550D9A75" w14:textId="77777777" w:rsidR="00237E3B" w:rsidRPr="00FF5F34" w:rsidRDefault="00237E3B" w:rsidP="00237E3B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237E3B" w:rsidRPr="00FF5F34" w14:paraId="13CDFB42" w14:textId="77777777" w:rsidTr="001F1DF6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EB5805" w14:textId="77777777" w:rsidR="00237E3B" w:rsidRPr="00FF5F34" w:rsidRDefault="00237E3B" w:rsidP="001F1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9C5F4E" w14:textId="77777777" w:rsidR="00237E3B" w:rsidRPr="00FF5F34" w:rsidRDefault="00237E3B" w:rsidP="001F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01029B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6135E33B" w14:textId="77777777" w:rsidTr="001F1DF6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2CCBB2" w14:textId="77777777" w:rsidR="00237E3B" w:rsidRPr="00FF5F34" w:rsidRDefault="00237E3B" w:rsidP="001F1D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8F58C3" w14:textId="77777777" w:rsidR="00237E3B" w:rsidRPr="00FF5F34" w:rsidRDefault="00237E3B" w:rsidP="001F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4CF64C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1A91AA10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37E3B" w:rsidRPr="00FF5F34" w14:paraId="2F64747A" w14:textId="77777777" w:rsidTr="001F1DF6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5B29D8" w14:textId="77777777" w:rsidR="00237E3B" w:rsidRPr="00FF5F34" w:rsidRDefault="00237E3B" w:rsidP="001F1D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613463" w14:textId="77777777" w:rsidR="00237E3B" w:rsidRPr="00FF5F34" w:rsidRDefault="00237E3B" w:rsidP="001F1D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899D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5632918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282C6E7D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B97730C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0C2571B3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3878771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5163C25B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B2401C2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237E3B" w:rsidRPr="00FF5F34" w14:paraId="0284A5A6" w14:textId="77777777" w:rsidTr="001F1DF6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D52FAE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930B5C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27D0DE" w14:textId="77777777" w:rsidR="00237E3B" w:rsidRPr="00FF5F34" w:rsidRDefault="00237E3B" w:rsidP="001F1DF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35D39258" w14:textId="77777777" w:rsidR="00237E3B" w:rsidRPr="00FF5F34" w:rsidRDefault="00237E3B" w:rsidP="00237E3B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0A206ED" w14:textId="77777777" w:rsidR="00237E3B" w:rsidRPr="00FF5F34" w:rsidRDefault="00237E3B" w:rsidP="00237E3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2F06B1F" w14:textId="77777777" w:rsidR="00237E3B" w:rsidRPr="00FF5F34" w:rsidRDefault="00237E3B" w:rsidP="00237E3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4. ВРСТЕ МЕРА ЗА КОЈЕ СЕ НУДИ УСЛУГА (Испред појединачне мере за коју се конкурише уписати Х)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237E3B" w:rsidRPr="00FF5F34" w14:paraId="34723E7A" w14:textId="77777777" w:rsidTr="001F1DF6">
        <w:tc>
          <w:tcPr>
            <w:tcW w:w="1435" w:type="dxa"/>
            <w:shd w:val="clear" w:color="auto" w:fill="FBE4D5" w:themeFill="accent2" w:themeFillTint="33"/>
            <w:vAlign w:val="center"/>
          </w:tcPr>
          <w:p w14:paraId="4C4A4081" w14:textId="77777777" w:rsidR="00237E3B" w:rsidRPr="00FF5F34" w:rsidRDefault="00237E3B" w:rsidP="001F1DF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7997033" w14:textId="77777777" w:rsidR="00237E3B" w:rsidRPr="00FF5F34" w:rsidRDefault="00237E3B" w:rsidP="001F1DF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Уградња и набавка материјала за  термичку изолацију зидова, крова, таваница и осталих делова термичког омотача према негрејаном простору породичних кућа и станова</w:t>
            </w:r>
          </w:p>
        </w:tc>
      </w:tr>
      <w:tr w:rsidR="00237E3B" w:rsidRPr="00FF5F34" w14:paraId="7532EF07" w14:textId="77777777" w:rsidTr="001F1DF6">
        <w:tc>
          <w:tcPr>
            <w:tcW w:w="1435" w:type="dxa"/>
            <w:shd w:val="clear" w:color="auto" w:fill="FBE4D5" w:themeFill="accent2" w:themeFillTint="33"/>
            <w:vAlign w:val="center"/>
          </w:tcPr>
          <w:p w14:paraId="1DD3A205" w14:textId="77777777" w:rsidR="00237E3B" w:rsidRPr="00FF5F34" w:rsidRDefault="00237E3B" w:rsidP="001F1DF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AFB492B" w14:textId="77777777" w:rsidR="00237E3B" w:rsidRPr="00FF5F34" w:rsidRDefault="00237E3B" w:rsidP="001F1DF6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E18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на, породичним кућама и становима, са пратећим грађевинским радовима</w:t>
            </w:r>
          </w:p>
        </w:tc>
      </w:tr>
    </w:tbl>
    <w:p w14:paraId="3E08DBC6" w14:textId="77777777" w:rsidR="00237E3B" w:rsidRPr="00FF5F34" w:rsidRDefault="00237E3B" w:rsidP="00237E3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4E41B0F" w14:textId="77777777" w:rsidR="00237E3B" w:rsidRPr="00FF5F34" w:rsidRDefault="00237E3B" w:rsidP="00237E3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DEF105F" w14:textId="77777777" w:rsidR="00237E3B" w:rsidRPr="00FF5F34" w:rsidRDefault="00237E3B" w:rsidP="00237E3B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14:paraId="07540B85" w14:textId="77777777" w:rsidR="00237E3B" w:rsidRPr="00FF5F34" w:rsidRDefault="00237E3B" w:rsidP="00237E3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5. ЦЕНОВНИК </w:t>
      </w:r>
      <w:r w:rsidRPr="00FF5F34">
        <w:rPr>
          <w:rFonts w:ascii="Times New Roman" w:eastAsia="Times New Roman" w:hAnsi="Times New Roman" w:cs="Times New Roman"/>
          <w:bCs/>
          <w:iCs/>
          <w:sz w:val="24"/>
          <w:szCs w:val="24"/>
        </w:rPr>
        <w:t>(попуњава се само за меру за коју се нуди услуга из дела 4)</w:t>
      </w:r>
    </w:p>
    <w:p w14:paraId="3E4A9C4C" w14:textId="77777777" w:rsidR="00237E3B" w:rsidRPr="00FF5F34" w:rsidRDefault="00237E3B" w:rsidP="00237E3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Напомена – све цене морају бити дате у РСД са ПДВ-ом</w:t>
      </w:r>
    </w:p>
    <w:p w14:paraId="4F5AE52D" w14:textId="77777777" w:rsidR="00237E3B" w:rsidRPr="00FF5F34" w:rsidRDefault="00237E3B" w:rsidP="00237E3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5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35"/>
        <w:gridCol w:w="122"/>
        <w:gridCol w:w="1447"/>
        <w:gridCol w:w="51"/>
        <w:gridCol w:w="1350"/>
        <w:gridCol w:w="56"/>
        <w:gridCol w:w="1394"/>
        <w:gridCol w:w="63"/>
      </w:tblGrid>
      <w:tr w:rsidR="00237E3B" w:rsidRPr="00FF5F34" w14:paraId="338A368E" w14:textId="77777777" w:rsidTr="001F1DF6">
        <w:trPr>
          <w:gridAfter w:val="1"/>
          <w:wAfter w:w="63" w:type="dxa"/>
          <w:trHeight w:val="367"/>
        </w:trPr>
        <w:tc>
          <w:tcPr>
            <w:tcW w:w="9455" w:type="dxa"/>
            <w:gridSpan w:val="7"/>
            <w:shd w:val="clear" w:color="auto" w:fill="8EAADB" w:themeFill="accent1" w:themeFillTint="99"/>
          </w:tcPr>
          <w:p w14:paraId="6D16D9D1" w14:textId="77777777" w:rsidR="00237E3B" w:rsidRDefault="00237E3B" w:rsidP="001F1DF6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Мера 1. </w:t>
            </w:r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Уградња и набавка материјала за  термичку изолацију зидова, крова, таваница и осталих делова термичког омотача према негрејаном простору породичних кућа и станова</w:t>
            </w:r>
          </w:p>
          <w:p w14:paraId="20AF2B67" w14:textId="77777777" w:rsidR="00237E3B" w:rsidRPr="002E183A" w:rsidRDefault="00237E3B" w:rsidP="00237E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E1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минимална </w:t>
            </w:r>
            <w:r w:rsidRPr="002E183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дебљина</w:t>
            </w:r>
            <w:r w:rsidRPr="002E1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термичку изолацију износи 10 cm, </w:t>
            </w:r>
            <w:r w:rsidRPr="002E183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осим уколико нема  техничких могућности да се постави та дебљина изолације </w:t>
            </w:r>
          </w:p>
          <w:p w14:paraId="7B20C749" w14:textId="77777777" w:rsidR="00237E3B" w:rsidRPr="00FF5F34" w:rsidRDefault="00237E3B" w:rsidP="001F1DF6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7E3B" w:rsidRPr="00BC0D32" w14:paraId="75250F32" w14:textId="77777777" w:rsidTr="001F1DF6">
        <w:trPr>
          <w:gridAfter w:val="1"/>
          <w:wAfter w:w="63" w:type="dxa"/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585BA2F3" w14:textId="77777777" w:rsidR="00237E3B" w:rsidRPr="00FF5F34" w:rsidRDefault="00237E3B" w:rsidP="001F1D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5F34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gridSpan w:val="3"/>
            <w:shd w:val="clear" w:color="auto" w:fill="B4C6E7" w:themeFill="accent1" w:themeFillTint="66"/>
          </w:tcPr>
          <w:p w14:paraId="4E873B6A" w14:textId="77777777" w:rsidR="00237E3B" w:rsidRPr="00FF5F34" w:rsidRDefault="00237E3B" w:rsidP="001F1D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F5F34">
              <w:rPr>
                <w:rFonts w:ascii="Times New Roman" w:hAnsi="Times New Roman" w:cs="Times New Roman"/>
              </w:rPr>
              <w:t>Цена материјала</w:t>
            </w:r>
            <w:r w:rsidRPr="00FF5F34">
              <w:rPr>
                <w:rFonts w:ascii="Times New Roman" w:hAnsi="Times New Roman" w:cs="Times New Roman"/>
                <w:lang w:val="sr-Cyrl-CS"/>
              </w:rPr>
              <w:t xml:space="preserve"> по метру квадратном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34FF2401" w14:textId="77777777" w:rsidR="00237E3B" w:rsidRPr="00524117" w:rsidRDefault="00237E3B" w:rsidP="001F1D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4117">
              <w:rPr>
                <w:rFonts w:ascii="Times New Roman" w:hAnsi="Times New Roman" w:cs="Times New Roman"/>
                <w:lang w:val="sr-Cyrl-CS"/>
              </w:rPr>
              <w:t>Цена уградње</w:t>
            </w:r>
          </w:p>
          <w:p w14:paraId="3B1513AE" w14:textId="77777777" w:rsidR="00237E3B" w:rsidRPr="00524117" w:rsidRDefault="00237E3B" w:rsidP="001F1D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  <w:tc>
          <w:tcPr>
            <w:tcW w:w="1450" w:type="dxa"/>
            <w:gridSpan w:val="2"/>
            <w:shd w:val="clear" w:color="auto" w:fill="B4C6E7" w:themeFill="accent1" w:themeFillTint="66"/>
          </w:tcPr>
          <w:p w14:paraId="32A0C178" w14:textId="77777777" w:rsidR="00237E3B" w:rsidRPr="00524117" w:rsidRDefault="00237E3B" w:rsidP="001F1D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4117">
              <w:rPr>
                <w:rFonts w:ascii="Times New Roman" w:hAnsi="Times New Roman" w:cs="Times New Roman"/>
                <w:lang w:val="sr-Cyrl-CS"/>
              </w:rPr>
              <w:t xml:space="preserve">Укупна цена </w:t>
            </w:r>
          </w:p>
          <w:p w14:paraId="5C2AE877" w14:textId="77777777" w:rsidR="00237E3B" w:rsidRPr="00524117" w:rsidRDefault="00237E3B" w:rsidP="001F1D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</w:tr>
      <w:tr w:rsidR="00237E3B" w:rsidRPr="00BC0D32" w14:paraId="101E1063" w14:textId="77777777" w:rsidTr="001F1DF6">
        <w:trPr>
          <w:gridAfter w:val="1"/>
          <w:wAfter w:w="63" w:type="dxa"/>
          <w:trHeight w:val="355"/>
        </w:trPr>
        <w:tc>
          <w:tcPr>
            <w:tcW w:w="5035" w:type="dxa"/>
          </w:tcPr>
          <w:p w14:paraId="29C4D592" w14:textId="77777777" w:rsidR="00237E3B" w:rsidRPr="00524117" w:rsidRDefault="00237E3B" w:rsidP="001F1DF6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524117">
              <w:rPr>
                <w:rFonts w:ascii="Times New Roman" w:hAnsi="Times New Roman" w:cs="Times New Roman"/>
                <w:lang w:val="sr-Cyrl-CS"/>
              </w:rPr>
              <w:t xml:space="preserve">Контактна фасада са стиропором 10 </w:t>
            </w:r>
            <w:r w:rsidRPr="00FF5F34">
              <w:rPr>
                <w:rFonts w:ascii="Times New Roman" w:hAnsi="Times New Roman" w:cs="Times New Roman"/>
              </w:rPr>
              <w:t>cm</w:t>
            </w:r>
            <w:r w:rsidRPr="0052411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7F4204CC" w14:textId="77777777" w:rsidR="00237E3B" w:rsidRPr="00524117" w:rsidRDefault="00237E3B" w:rsidP="001F1DF6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524117">
              <w:rPr>
                <w:rFonts w:ascii="Times New Roman" w:hAnsi="Times New Roman" w:cs="Times New Roman"/>
                <w:lang w:val="sr-Cyrl-CS"/>
              </w:rPr>
              <w:t>позиција обухвата следеће:</w:t>
            </w:r>
          </w:p>
          <w:p w14:paraId="22BF003F" w14:textId="77777777" w:rsidR="00237E3B" w:rsidRPr="00524117" w:rsidRDefault="00237E3B" w:rsidP="001F1DF6">
            <w:pPr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4117">
              <w:rPr>
                <w:rFonts w:ascii="Times New Roman" w:hAnsi="Times New Roman" w:cs="Times New Roman"/>
                <w:lang w:val="sr-Cyrl-CS"/>
              </w:rPr>
              <w:t xml:space="preserve">Израда термоизоловане фасаде са завршном обрадом заглађеним фасадним малтером. Термоизолацију извести лепљењем плоча од експандираног полистирена, типа </w:t>
            </w:r>
            <w:r w:rsidRPr="009A16DD">
              <w:rPr>
                <w:rFonts w:ascii="Times New Roman" w:hAnsi="Times New Roman" w:cs="Times New Roman"/>
              </w:rPr>
              <w:t>Austrotherm</w:t>
            </w:r>
            <w:r w:rsidRPr="0052411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A16DD">
              <w:rPr>
                <w:rFonts w:ascii="Times New Roman" w:hAnsi="Times New Roman" w:cs="Times New Roman"/>
              </w:rPr>
              <w:t>EPS</w:t>
            </w:r>
            <w:r w:rsidRPr="0052411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A16DD">
              <w:rPr>
                <w:rFonts w:ascii="Times New Roman" w:hAnsi="Times New Roman" w:cs="Times New Roman"/>
              </w:rPr>
              <w:t>AF</w:t>
            </w:r>
            <w:r w:rsidRPr="00524117">
              <w:rPr>
                <w:rFonts w:ascii="Times New Roman" w:hAnsi="Times New Roman" w:cs="Times New Roman"/>
                <w:lang w:val="sr-Cyrl-CS"/>
              </w:rPr>
              <w:t xml:space="preserve"> или сличне дебљине 10</w:t>
            </w:r>
            <w:r w:rsidRPr="009A16DD">
              <w:rPr>
                <w:rFonts w:ascii="Times New Roman" w:hAnsi="Times New Roman" w:cs="Times New Roman"/>
              </w:rPr>
              <w:t>cm</w:t>
            </w:r>
            <w:r w:rsidRPr="00524117">
              <w:rPr>
                <w:rFonts w:ascii="Times New Roman" w:hAnsi="Times New Roman" w:cs="Times New Roman"/>
                <w:lang w:val="sr-Cyrl-CS"/>
              </w:rPr>
              <w:t xml:space="preserve"> са свом потребном претходном припремом. Стиропор лепити лепком за стиропор и нивелисати. Уградити пластичне котве, анкере, 5-6</w:t>
            </w:r>
            <w:r w:rsidRPr="009A16DD">
              <w:rPr>
                <w:rFonts w:ascii="Times New Roman" w:hAnsi="Times New Roman" w:cs="Times New Roman"/>
              </w:rPr>
              <w:t>kom</w:t>
            </w:r>
            <w:r w:rsidRPr="00524117">
              <w:rPr>
                <w:rFonts w:ascii="Times New Roman" w:hAnsi="Times New Roman" w:cs="Times New Roman"/>
                <w:lang w:val="sr-Cyrl-CS"/>
              </w:rPr>
              <w:t>/</w:t>
            </w:r>
            <w:r w:rsidRPr="009A16DD">
              <w:rPr>
                <w:rFonts w:ascii="Times New Roman" w:hAnsi="Times New Roman" w:cs="Times New Roman"/>
              </w:rPr>
              <w:t>m</w:t>
            </w:r>
            <w:r w:rsidRPr="00524117">
              <w:rPr>
                <w:rFonts w:ascii="Times New Roman" w:hAnsi="Times New Roman" w:cs="Times New Roman"/>
                <w:lang w:val="sr-Cyrl-CS"/>
              </w:rPr>
              <w:t>2 као и металне и пвц профиле за заштиту углова и ивица фасаде. Преко плоча равномерно нанети лепак за стиропор у слоју 2-3</w:t>
            </w:r>
            <w:r w:rsidRPr="009A16DD">
              <w:rPr>
                <w:rFonts w:ascii="Times New Roman" w:hAnsi="Times New Roman" w:cs="Times New Roman"/>
              </w:rPr>
              <w:t>mm</w:t>
            </w:r>
            <w:r w:rsidRPr="00524117">
              <w:rPr>
                <w:rFonts w:ascii="Times New Roman" w:hAnsi="Times New Roman" w:cs="Times New Roman"/>
                <w:lang w:val="sr-Cyrl-CS"/>
              </w:rPr>
              <w:t xml:space="preserve"> и утиснути са преклопом стаклену мрежицу, преко целе површине. Након сушења  нанети други слој лепка за стиропор дебљине 2-3</w:t>
            </w:r>
            <w:r w:rsidRPr="009A16DD">
              <w:rPr>
                <w:rFonts w:ascii="Times New Roman" w:hAnsi="Times New Roman" w:cs="Times New Roman"/>
              </w:rPr>
              <w:t>mm</w:t>
            </w:r>
            <w:r w:rsidRPr="00524117">
              <w:rPr>
                <w:rFonts w:ascii="Times New Roman" w:hAnsi="Times New Roman" w:cs="Times New Roman"/>
                <w:lang w:val="sr-Cyrl-CS"/>
              </w:rPr>
              <w:t xml:space="preserve">, за изравнање целе површине. Након тога обавезно нанети подлогу за фасадни малтер у боји малтера на суву подлогу нанети завршну обраду у виду премаза на бази акрилата, отпорног на атмосферске утицаје и ув зрачење.  Позицијом обухватитит потребну радну скелу. Обрачун се врши по </w:t>
            </w:r>
            <w:r w:rsidRPr="009A16DD">
              <w:rPr>
                <w:rFonts w:ascii="Times New Roman" w:hAnsi="Times New Roman" w:cs="Times New Roman"/>
              </w:rPr>
              <w:t>m</w:t>
            </w:r>
            <w:r w:rsidRPr="00524117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524117">
              <w:rPr>
                <w:rFonts w:ascii="Times New Roman" w:hAnsi="Times New Roman" w:cs="Times New Roman"/>
                <w:lang w:val="sr-Cyrl-CS"/>
              </w:rPr>
              <w:t xml:space="preserve"> постављеног стиропора.</w:t>
            </w:r>
          </w:p>
          <w:p w14:paraId="1479275D" w14:textId="77777777" w:rsidR="00237E3B" w:rsidRPr="00524117" w:rsidRDefault="00237E3B" w:rsidP="001F1DF6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  <w:gridSpan w:val="3"/>
            <w:shd w:val="clear" w:color="auto" w:fill="FBE4D5" w:themeFill="accent2" w:themeFillTint="33"/>
          </w:tcPr>
          <w:p w14:paraId="06E7D04A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062E4E86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50" w:type="dxa"/>
            <w:gridSpan w:val="2"/>
            <w:shd w:val="clear" w:color="auto" w:fill="FBE4D5" w:themeFill="accent2" w:themeFillTint="33"/>
          </w:tcPr>
          <w:p w14:paraId="39872187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37E3B" w:rsidRPr="00BC0D32" w14:paraId="2E39AAFF" w14:textId="77777777" w:rsidTr="001F1DF6">
        <w:trPr>
          <w:gridAfter w:val="1"/>
          <w:wAfter w:w="63" w:type="dxa"/>
          <w:trHeight w:val="355"/>
        </w:trPr>
        <w:tc>
          <w:tcPr>
            <w:tcW w:w="5035" w:type="dxa"/>
          </w:tcPr>
          <w:p w14:paraId="6C675F5C" w14:textId="77777777" w:rsidR="00237E3B" w:rsidRPr="00524117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  <w:gridSpan w:val="3"/>
            <w:shd w:val="clear" w:color="auto" w:fill="FBE4D5" w:themeFill="accent2" w:themeFillTint="33"/>
          </w:tcPr>
          <w:p w14:paraId="54C22B81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380BE109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50" w:type="dxa"/>
            <w:gridSpan w:val="2"/>
            <w:shd w:val="clear" w:color="auto" w:fill="FBE4D5" w:themeFill="accent2" w:themeFillTint="33"/>
          </w:tcPr>
          <w:p w14:paraId="3AC4E2B2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37E3B" w:rsidRPr="00BC0D32" w14:paraId="59754939" w14:textId="77777777" w:rsidTr="001F1DF6">
        <w:trPr>
          <w:gridAfter w:val="1"/>
          <w:wAfter w:w="63" w:type="dxa"/>
          <w:trHeight w:val="355"/>
        </w:trPr>
        <w:tc>
          <w:tcPr>
            <w:tcW w:w="5035" w:type="dxa"/>
          </w:tcPr>
          <w:p w14:paraId="7561B46D" w14:textId="77777777" w:rsidR="00237E3B" w:rsidRPr="00524117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FF5F34">
              <w:rPr>
                <w:rFonts w:ascii="Times New Roman" w:hAnsi="Times New Roman" w:cs="Times New Roman"/>
                <w:lang w:val="ru-RU"/>
              </w:rPr>
              <w:t>Рок важења цена: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B59A3">
              <w:rPr>
                <w:rFonts w:ascii="Times New Roman" w:hAnsi="Times New Roman" w:cs="Times New Roman"/>
                <w:u w:val="single"/>
                <w:lang w:val="ru-RU"/>
              </w:rPr>
              <w:t>шест месеци од отварања понуда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20" w:type="dxa"/>
            <w:gridSpan w:val="3"/>
            <w:shd w:val="clear" w:color="auto" w:fill="FBE4D5" w:themeFill="accent2" w:themeFillTint="33"/>
          </w:tcPr>
          <w:p w14:paraId="4053B7DA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66C10294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50" w:type="dxa"/>
            <w:gridSpan w:val="2"/>
            <w:shd w:val="clear" w:color="auto" w:fill="FBE4D5" w:themeFill="accent2" w:themeFillTint="33"/>
          </w:tcPr>
          <w:p w14:paraId="158CE68C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37E3B" w:rsidRPr="00BC0D32" w14:paraId="445CEC88" w14:textId="77777777" w:rsidTr="001F1DF6">
        <w:trPr>
          <w:gridAfter w:val="1"/>
          <w:wAfter w:w="63" w:type="dxa"/>
          <w:trHeight w:val="355"/>
        </w:trPr>
        <w:tc>
          <w:tcPr>
            <w:tcW w:w="5035" w:type="dxa"/>
          </w:tcPr>
          <w:p w14:paraId="0386EAAD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gridSpan w:val="3"/>
            <w:shd w:val="clear" w:color="auto" w:fill="FBE4D5" w:themeFill="accent2" w:themeFillTint="33"/>
          </w:tcPr>
          <w:p w14:paraId="69E58F97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26C27C28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50" w:type="dxa"/>
            <w:gridSpan w:val="2"/>
            <w:shd w:val="clear" w:color="auto" w:fill="FBE4D5" w:themeFill="accent2" w:themeFillTint="33"/>
          </w:tcPr>
          <w:p w14:paraId="0E21DE61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37E3B" w:rsidRPr="00BC0D32" w14:paraId="798E792A" w14:textId="77777777" w:rsidTr="001F1DF6">
        <w:trPr>
          <w:gridAfter w:val="1"/>
          <w:wAfter w:w="63" w:type="dxa"/>
          <w:trHeight w:val="355"/>
        </w:trPr>
        <w:tc>
          <w:tcPr>
            <w:tcW w:w="5035" w:type="dxa"/>
          </w:tcPr>
          <w:p w14:paraId="3BEAE736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gridSpan w:val="3"/>
            <w:shd w:val="clear" w:color="auto" w:fill="FBE4D5" w:themeFill="accent2" w:themeFillTint="33"/>
          </w:tcPr>
          <w:p w14:paraId="3DB4D93C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5DFEABBC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50" w:type="dxa"/>
            <w:gridSpan w:val="2"/>
            <w:shd w:val="clear" w:color="auto" w:fill="FBE4D5" w:themeFill="accent2" w:themeFillTint="33"/>
          </w:tcPr>
          <w:p w14:paraId="0E0F3C71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37E3B" w:rsidRPr="00BC0D32" w14:paraId="330ABC58" w14:textId="77777777" w:rsidTr="001F1DF6">
        <w:trPr>
          <w:trHeight w:val="1767"/>
        </w:trPr>
        <w:tc>
          <w:tcPr>
            <w:tcW w:w="9518" w:type="dxa"/>
            <w:gridSpan w:val="8"/>
            <w:shd w:val="clear" w:color="auto" w:fill="8EAADB" w:themeFill="accent1" w:themeFillTint="99"/>
          </w:tcPr>
          <w:p w14:paraId="69CB3059" w14:textId="77777777" w:rsidR="00237E3B" w:rsidRPr="00524117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24117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 xml:space="preserve">Мера 2. </w:t>
            </w:r>
            <w:r w:rsidRPr="005241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замена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на, породичним кућама и становима, са пратећим грађевинским радовима. Подразуевани прозор је ПВЦ прозор са </w:t>
            </w:r>
            <w:r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</w:t>
            </w:r>
            <w:r w:rsidRPr="005241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≤ 1,5 </w:t>
            </w:r>
            <w:r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</w:t>
            </w:r>
            <w:r w:rsidRPr="005241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/</w:t>
            </w:r>
            <w:r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</w:t>
            </w:r>
            <w:r w:rsidRPr="005241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2</w:t>
            </w:r>
            <w:r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</w:t>
            </w:r>
            <w:r w:rsidRPr="005241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, беле боје без ролетни и комарника. Подразумевана врата су ПВЦ врата са  </w:t>
            </w:r>
            <w:r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</w:t>
            </w:r>
            <w:r w:rsidRPr="005241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≤ 1,6 </w:t>
            </w:r>
            <w:r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</w:t>
            </w:r>
            <w:r w:rsidRPr="005241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/</w:t>
            </w:r>
            <w:r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</w:t>
            </w:r>
            <w:r w:rsidRPr="005241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2</w:t>
            </w:r>
            <w:r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</w:t>
            </w:r>
            <w:r w:rsidRPr="005241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, беле боје.</w:t>
            </w:r>
          </w:p>
        </w:tc>
      </w:tr>
      <w:tr w:rsidR="00237E3B" w:rsidRPr="00FF5F34" w14:paraId="3242E01A" w14:textId="77777777" w:rsidTr="001F1DF6">
        <w:trPr>
          <w:trHeight w:val="349"/>
        </w:trPr>
        <w:tc>
          <w:tcPr>
            <w:tcW w:w="5157" w:type="dxa"/>
            <w:gridSpan w:val="2"/>
            <w:shd w:val="clear" w:color="auto" w:fill="D9E2F3" w:themeFill="accent1" w:themeFillTint="33"/>
            <w:vAlign w:val="center"/>
          </w:tcPr>
          <w:p w14:paraId="3DE85908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5F34">
              <w:rPr>
                <w:rFonts w:ascii="Times New Roman" w:hAnsi="Times New Roman" w:cs="Times New Roman"/>
                <w:bCs/>
              </w:rPr>
              <w:lastRenderedPageBreak/>
              <w:t>Назив производа</w:t>
            </w:r>
          </w:p>
        </w:tc>
        <w:tc>
          <w:tcPr>
            <w:tcW w:w="1447" w:type="dxa"/>
            <w:shd w:val="clear" w:color="auto" w:fill="D9E2F3" w:themeFill="accent1" w:themeFillTint="33"/>
          </w:tcPr>
          <w:p w14:paraId="15AC5250" w14:textId="77777777" w:rsidR="00237E3B" w:rsidRPr="00FF5F34" w:rsidRDefault="00237E3B" w:rsidP="001F1DF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5F34">
              <w:rPr>
                <w:rFonts w:ascii="Times New Roman" w:hAnsi="Times New Roman" w:cs="Times New Roman"/>
              </w:rPr>
              <w:t>Цена материјала</w:t>
            </w:r>
            <w:r w:rsidRPr="00FF5F34">
              <w:rPr>
                <w:rFonts w:ascii="Times New Roman" w:hAnsi="Times New Roman" w:cs="Times New Roman"/>
                <w:lang w:val="sr-Cyrl-CS"/>
              </w:rPr>
              <w:t xml:space="preserve"> по метру квадратном</w:t>
            </w:r>
          </w:p>
        </w:tc>
        <w:tc>
          <w:tcPr>
            <w:tcW w:w="1457" w:type="dxa"/>
            <w:gridSpan w:val="3"/>
            <w:shd w:val="clear" w:color="auto" w:fill="D9E2F3" w:themeFill="accent1" w:themeFillTint="33"/>
          </w:tcPr>
          <w:p w14:paraId="0EDE88B4" w14:textId="77777777" w:rsidR="00237E3B" w:rsidRPr="00FF5F34" w:rsidRDefault="00237E3B" w:rsidP="001F1D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</w:rPr>
              <w:t>Цена уградње</w:t>
            </w:r>
          </w:p>
          <w:p w14:paraId="0A2F195E" w14:textId="77777777" w:rsidR="00237E3B" w:rsidRPr="00FF5F34" w:rsidRDefault="00237E3B" w:rsidP="001F1D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  <w:tc>
          <w:tcPr>
            <w:tcW w:w="1457" w:type="dxa"/>
            <w:gridSpan w:val="2"/>
            <w:shd w:val="clear" w:color="auto" w:fill="D9E2F3" w:themeFill="accent1" w:themeFillTint="33"/>
          </w:tcPr>
          <w:p w14:paraId="4BECD28F" w14:textId="77777777" w:rsidR="00237E3B" w:rsidRPr="00FF5F34" w:rsidRDefault="00237E3B" w:rsidP="001F1D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</w:rPr>
              <w:t xml:space="preserve">Укупна цена </w:t>
            </w:r>
          </w:p>
          <w:p w14:paraId="5756A69E" w14:textId="77777777" w:rsidR="00237E3B" w:rsidRPr="00FF5F34" w:rsidRDefault="00237E3B" w:rsidP="001F1DF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</w:tr>
      <w:tr w:rsidR="00237E3B" w:rsidRPr="00FF5F34" w14:paraId="68360FE9" w14:textId="77777777" w:rsidTr="001F1DF6">
        <w:trPr>
          <w:trHeight w:val="360"/>
        </w:trPr>
        <w:tc>
          <w:tcPr>
            <w:tcW w:w="5157" w:type="dxa"/>
            <w:gridSpan w:val="2"/>
          </w:tcPr>
          <w:p w14:paraId="4A9C2414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7" w:type="dxa"/>
            <w:shd w:val="clear" w:color="auto" w:fill="FBE4D5" w:themeFill="accent2" w:themeFillTint="33"/>
          </w:tcPr>
          <w:p w14:paraId="6320FCEA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03937B32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4BE9ED01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237E3B" w:rsidRPr="00FF5F34" w14:paraId="4409871A" w14:textId="77777777" w:rsidTr="001F1DF6">
        <w:trPr>
          <w:trHeight w:val="360"/>
        </w:trPr>
        <w:tc>
          <w:tcPr>
            <w:tcW w:w="5157" w:type="dxa"/>
            <w:gridSpan w:val="2"/>
          </w:tcPr>
          <w:p w14:paraId="7D0D4198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5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5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009A7044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3FD1808C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633D5C44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2AEE8A03" w14:textId="77777777" w:rsidTr="001F1DF6">
        <w:trPr>
          <w:trHeight w:val="360"/>
        </w:trPr>
        <w:tc>
          <w:tcPr>
            <w:tcW w:w="5157" w:type="dxa"/>
            <w:gridSpan w:val="2"/>
          </w:tcPr>
          <w:p w14:paraId="3C90C796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5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6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945A8DA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206B6121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5279EFBA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56E6B134" w14:textId="77777777" w:rsidTr="001F1DF6">
        <w:trPr>
          <w:trHeight w:val="360"/>
        </w:trPr>
        <w:tc>
          <w:tcPr>
            <w:tcW w:w="5157" w:type="dxa"/>
            <w:gridSpan w:val="2"/>
          </w:tcPr>
          <w:p w14:paraId="1C316DF5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6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5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2F5413D1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4788FB2A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6D18439C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587DEF39" w14:textId="77777777" w:rsidTr="001F1DF6">
        <w:trPr>
          <w:trHeight w:val="360"/>
        </w:trPr>
        <w:tc>
          <w:tcPr>
            <w:tcW w:w="5157" w:type="dxa"/>
            <w:gridSpan w:val="2"/>
          </w:tcPr>
          <w:p w14:paraId="6B2909B4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6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6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20663B39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0CFAC4DD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0B5F0CE2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7A11C100" w14:textId="77777777" w:rsidTr="001F1DF6">
        <w:trPr>
          <w:trHeight w:val="360"/>
        </w:trPr>
        <w:tc>
          <w:tcPr>
            <w:tcW w:w="5157" w:type="dxa"/>
            <w:gridSpan w:val="2"/>
          </w:tcPr>
          <w:p w14:paraId="724F5597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8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8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689373AB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7BC96406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780F3283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50E038FB" w14:textId="77777777" w:rsidTr="001F1DF6">
        <w:trPr>
          <w:trHeight w:val="360"/>
        </w:trPr>
        <w:tc>
          <w:tcPr>
            <w:tcW w:w="5157" w:type="dxa"/>
            <w:gridSpan w:val="2"/>
          </w:tcPr>
          <w:p w14:paraId="16260F1E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6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4D1EBDF3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2F69FB21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0FD3F164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1F40337D" w14:textId="77777777" w:rsidTr="001F1DF6">
        <w:trPr>
          <w:trHeight w:val="360"/>
        </w:trPr>
        <w:tc>
          <w:tcPr>
            <w:tcW w:w="5157" w:type="dxa"/>
            <w:gridSpan w:val="2"/>
          </w:tcPr>
          <w:p w14:paraId="44F6E31A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8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10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4E734831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37A56149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5E91ED0F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5DAF73E8" w14:textId="77777777" w:rsidTr="001F1DF6">
        <w:trPr>
          <w:trHeight w:val="360"/>
        </w:trPr>
        <w:tc>
          <w:tcPr>
            <w:tcW w:w="5157" w:type="dxa"/>
            <w:gridSpan w:val="2"/>
          </w:tcPr>
          <w:p w14:paraId="7D04107B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8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FF9493A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397B0A5E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404978E3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1DE96649" w14:textId="77777777" w:rsidTr="001F1DF6">
        <w:trPr>
          <w:trHeight w:val="360"/>
        </w:trPr>
        <w:tc>
          <w:tcPr>
            <w:tcW w:w="5157" w:type="dxa"/>
            <w:gridSpan w:val="2"/>
          </w:tcPr>
          <w:p w14:paraId="2EFE6426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10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10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7054C99D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7FC774A2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21D25A92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3931FD9D" w14:textId="77777777" w:rsidTr="001F1DF6">
        <w:trPr>
          <w:trHeight w:val="360"/>
        </w:trPr>
        <w:tc>
          <w:tcPr>
            <w:tcW w:w="5157" w:type="dxa"/>
            <w:gridSpan w:val="2"/>
          </w:tcPr>
          <w:p w14:paraId="1E05D0CB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FF5F34">
              <w:rPr>
                <w:rFonts w:ascii="Times New Roman" w:hAnsi="Times New Roman" w:cs="Times New Roman"/>
              </w:rPr>
              <w:t xml:space="preserve">Једнокрилни ПВЦ прозор </w:t>
            </w:r>
            <w:r>
              <w:rPr>
                <w:rFonts w:ascii="Times New Roman" w:hAnsi="Times New Roman" w:cs="Times New Roman"/>
              </w:rPr>
              <w:t>10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6027C027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70039226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540AB0EB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7F12308F" w14:textId="77777777" w:rsidTr="001F1DF6">
        <w:trPr>
          <w:trHeight w:val="360"/>
        </w:trPr>
        <w:tc>
          <w:tcPr>
            <w:tcW w:w="5157" w:type="dxa"/>
            <w:gridSpan w:val="2"/>
          </w:tcPr>
          <w:p w14:paraId="4DDB4C7F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Двокрилни</w:t>
            </w:r>
            <w:r w:rsidRPr="00FF5F34">
              <w:rPr>
                <w:rFonts w:ascii="Times New Roman" w:hAnsi="Times New Roman" w:cs="Times New Roman"/>
              </w:rPr>
              <w:t xml:space="preserve"> ПВЦ прозор </w:t>
            </w:r>
            <w:r>
              <w:rPr>
                <w:rFonts w:ascii="Times New Roman" w:hAnsi="Times New Roman" w:cs="Times New Roman"/>
              </w:rPr>
              <w:t>12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6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71128385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6E4C67EB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043BA413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7F00A90A" w14:textId="77777777" w:rsidTr="001F1DF6">
        <w:trPr>
          <w:trHeight w:val="360"/>
        </w:trPr>
        <w:tc>
          <w:tcPr>
            <w:tcW w:w="5157" w:type="dxa"/>
            <w:gridSpan w:val="2"/>
          </w:tcPr>
          <w:p w14:paraId="77DDDEF9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Двокрилни</w:t>
            </w:r>
            <w:r w:rsidRPr="00FF5F34">
              <w:rPr>
                <w:rFonts w:ascii="Times New Roman" w:hAnsi="Times New Roman" w:cs="Times New Roman"/>
              </w:rPr>
              <w:t xml:space="preserve"> ПВЦ прозор </w:t>
            </w:r>
            <w:r>
              <w:rPr>
                <w:rFonts w:ascii="Times New Roman" w:hAnsi="Times New Roman" w:cs="Times New Roman"/>
              </w:rPr>
              <w:t>12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8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5BFEE92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7F30111B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720D303E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6A3CE4D9" w14:textId="77777777" w:rsidTr="001F1DF6">
        <w:trPr>
          <w:trHeight w:val="360"/>
        </w:trPr>
        <w:tc>
          <w:tcPr>
            <w:tcW w:w="5157" w:type="dxa"/>
            <w:gridSpan w:val="2"/>
          </w:tcPr>
          <w:p w14:paraId="5761E1D6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Двокрилни</w:t>
            </w:r>
            <w:r w:rsidRPr="00FF5F34">
              <w:rPr>
                <w:rFonts w:ascii="Times New Roman" w:hAnsi="Times New Roman" w:cs="Times New Roman"/>
              </w:rPr>
              <w:t xml:space="preserve"> ПВЦ прозор </w:t>
            </w:r>
            <w:r>
              <w:rPr>
                <w:rFonts w:ascii="Times New Roman" w:hAnsi="Times New Roman" w:cs="Times New Roman"/>
              </w:rPr>
              <w:t>12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10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6121BCA9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664F8B24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1499C590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128113F4" w14:textId="77777777" w:rsidTr="001F1DF6">
        <w:trPr>
          <w:trHeight w:val="360"/>
        </w:trPr>
        <w:tc>
          <w:tcPr>
            <w:tcW w:w="5157" w:type="dxa"/>
            <w:gridSpan w:val="2"/>
          </w:tcPr>
          <w:p w14:paraId="3D245A3C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Двокрилни</w:t>
            </w:r>
            <w:r w:rsidRPr="00FF5F34">
              <w:rPr>
                <w:rFonts w:ascii="Times New Roman" w:hAnsi="Times New Roman" w:cs="Times New Roman"/>
              </w:rPr>
              <w:t xml:space="preserve"> ПВЦ прозор </w:t>
            </w:r>
            <w:r>
              <w:rPr>
                <w:rFonts w:ascii="Times New Roman" w:hAnsi="Times New Roman" w:cs="Times New Roman"/>
              </w:rPr>
              <w:t>12</w:t>
            </w:r>
            <w:r w:rsidRPr="00FF5F34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36A67DE0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2C37B831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70A20404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59C898D3" w14:textId="77777777" w:rsidTr="001F1DF6">
        <w:trPr>
          <w:trHeight w:val="360"/>
        </w:trPr>
        <w:tc>
          <w:tcPr>
            <w:tcW w:w="5157" w:type="dxa"/>
            <w:gridSpan w:val="2"/>
          </w:tcPr>
          <w:p w14:paraId="7CE72CE9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Двокрилни</w:t>
            </w:r>
            <w:r w:rsidRPr="002E183A">
              <w:rPr>
                <w:rFonts w:ascii="Times New Roman" w:hAnsi="Times New Roman" w:cs="Times New Roman"/>
              </w:rPr>
              <w:t xml:space="preserve"> ПВЦ прозор 1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</w:rPr>
              <w:t>00 x 14</w:t>
            </w:r>
            <w:r w:rsidRPr="002E183A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4BB2EC77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2A267AF5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2147C7CC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2C632179" w14:textId="77777777" w:rsidTr="001F1DF6">
        <w:trPr>
          <w:trHeight w:val="360"/>
        </w:trPr>
        <w:tc>
          <w:tcPr>
            <w:tcW w:w="5157" w:type="dxa"/>
            <w:gridSpan w:val="2"/>
          </w:tcPr>
          <w:p w14:paraId="7F9BCDEF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Двокрилни</w:t>
            </w:r>
            <w:r w:rsidRPr="002E183A">
              <w:rPr>
                <w:rFonts w:ascii="Times New Roman" w:hAnsi="Times New Roman" w:cs="Times New Roman"/>
              </w:rPr>
              <w:t xml:space="preserve"> ПВЦ прозор 1</w:t>
            </w:r>
            <w:r>
              <w:rPr>
                <w:rFonts w:ascii="Times New Roman" w:hAnsi="Times New Roman" w:cs="Times New Roman"/>
              </w:rPr>
              <w:t>400 x 10</w:t>
            </w:r>
            <w:r w:rsidRPr="002E183A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738509F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6679B4E8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661E1D9E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359B4FDA" w14:textId="77777777" w:rsidTr="001F1DF6">
        <w:trPr>
          <w:trHeight w:val="360"/>
        </w:trPr>
        <w:tc>
          <w:tcPr>
            <w:tcW w:w="5157" w:type="dxa"/>
            <w:gridSpan w:val="2"/>
          </w:tcPr>
          <w:p w14:paraId="7207E816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Двокрилни</w:t>
            </w:r>
            <w:r w:rsidRPr="002E183A">
              <w:rPr>
                <w:rFonts w:ascii="Times New Roman" w:hAnsi="Times New Roman" w:cs="Times New Roman"/>
              </w:rPr>
              <w:t xml:space="preserve"> ПВЦ прозор 1</w:t>
            </w:r>
            <w:r>
              <w:rPr>
                <w:rFonts w:ascii="Times New Roman" w:hAnsi="Times New Roman" w:cs="Times New Roman"/>
              </w:rPr>
              <w:t>400 x 12</w:t>
            </w:r>
            <w:r w:rsidRPr="002E183A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345F789F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4DA34381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0B617A3E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5C187F31" w14:textId="77777777" w:rsidTr="001F1DF6">
        <w:trPr>
          <w:trHeight w:val="360"/>
        </w:trPr>
        <w:tc>
          <w:tcPr>
            <w:tcW w:w="5157" w:type="dxa"/>
            <w:gridSpan w:val="2"/>
          </w:tcPr>
          <w:p w14:paraId="225321EF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Двокрилни</w:t>
            </w:r>
            <w:r w:rsidRPr="002E183A">
              <w:rPr>
                <w:rFonts w:ascii="Times New Roman" w:hAnsi="Times New Roman" w:cs="Times New Roman"/>
              </w:rPr>
              <w:t xml:space="preserve"> ПВЦ прозор 1</w:t>
            </w:r>
            <w:r>
              <w:rPr>
                <w:rFonts w:ascii="Times New Roman" w:hAnsi="Times New Roman" w:cs="Times New Roman"/>
              </w:rPr>
              <w:t>400 x 14</w:t>
            </w:r>
            <w:r w:rsidRPr="002E183A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6A498917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221D2B32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540EEFF5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77E068D2" w14:textId="77777777" w:rsidTr="001F1DF6">
        <w:trPr>
          <w:trHeight w:val="360"/>
        </w:trPr>
        <w:tc>
          <w:tcPr>
            <w:tcW w:w="5157" w:type="dxa"/>
            <w:gridSpan w:val="2"/>
          </w:tcPr>
          <w:p w14:paraId="32D457F0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Двокрилни</w:t>
            </w:r>
            <w:r w:rsidRPr="002E183A">
              <w:rPr>
                <w:rFonts w:ascii="Times New Roman" w:hAnsi="Times New Roman" w:cs="Times New Roman"/>
              </w:rPr>
              <w:t xml:space="preserve"> ПВЦ прозор 1</w:t>
            </w:r>
            <w:r>
              <w:rPr>
                <w:rFonts w:ascii="Times New Roman" w:hAnsi="Times New Roman" w:cs="Times New Roman"/>
              </w:rPr>
              <w:t>600 x 12</w:t>
            </w:r>
            <w:r w:rsidRPr="002E183A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73E6390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4F7E48D4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3ABCCBBA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52C217D7" w14:textId="77777777" w:rsidTr="001F1DF6">
        <w:trPr>
          <w:trHeight w:val="360"/>
        </w:trPr>
        <w:tc>
          <w:tcPr>
            <w:tcW w:w="5157" w:type="dxa"/>
            <w:gridSpan w:val="2"/>
          </w:tcPr>
          <w:p w14:paraId="772240B7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Двокрилни</w:t>
            </w:r>
            <w:r w:rsidRPr="002E183A">
              <w:rPr>
                <w:rFonts w:ascii="Times New Roman" w:hAnsi="Times New Roman" w:cs="Times New Roman"/>
              </w:rPr>
              <w:t xml:space="preserve"> ПВЦ прозор 1</w:t>
            </w:r>
            <w:r>
              <w:rPr>
                <w:rFonts w:ascii="Times New Roman" w:hAnsi="Times New Roman" w:cs="Times New Roman"/>
              </w:rPr>
              <w:t>600 x 14</w:t>
            </w:r>
            <w:r w:rsidRPr="002E183A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78199334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0831334C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62899265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447E404C" w14:textId="77777777" w:rsidTr="001F1DF6">
        <w:trPr>
          <w:trHeight w:val="360"/>
        </w:trPr>
        <w:tc>
          <w:tcPr>
            <w:tcW w:w="5157" w:type="dxa"/>
            <w:gridSpan w:val="2"/>
          </w:tcPr>
          <w:p w14:paraId="7B196333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Једнокрилна ПВЦ балконска врата 800 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ru-RU"/>
              </w:rPr>
              <w:t xml:space="preserve"> 2000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7FFA267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4505FB18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117EB1F8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72806109" w14:textId="77777777" w:rsidTr="001F1DF6">
        <w:trPr>
          <w:trHeight w:val="360"/>
        </w:trPr>
        <w:tc>
          <w:tcPr>
            <w:tcW w:w="5157" w:type="dxa"/>
            <w:gridSpan w:val="2"/>
          </w:tcPr>
          <w:p w14:paraId="3A758F35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Једнокрилна ПВЦ балконска врата 1000 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ru-RU"/>
              </w:rPr>
              <w:t xml:space="preserve"> 2100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4B03B7CC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68AEFB40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1BE9C6E8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46F27AB4" w14:textId="77777777" w:rsidTr="001F1DF6">
        <w:trPr>
          <w:trHeight w:val="360"/>
        </w:trPr>
        <w:tc>
          <w:tcPr>
            <w:tcW w:w="5157" w:type="dxa"/>
            <w:gridSpan w:val="2"/>
          </w:tcPr>
          <w:p w14:paraId="42177D4C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Двокрилна ПВЦ балконска врата 1200 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ru-RU"/>
              </w:rPr>
              <w:t xml:space="preserve"> 2100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A2E9D29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094FEB7D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5A09D9B9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3FCE2BD1" w14:textId="77777777" w:rsidTr="001F1DF6">
        <w:trPr>
          <w:trHeight w:val="360"/>
        </w:trPr>
        <w:tc>
          <w:tcPr>
            <w:tcW w:w="5157" w:type="dxa"/>
            <w:gridSpan w:val="2"/>
          </w:tcPr>
          <w:p w14:paraId="5F5A25D4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Двокрилна ПВЦ балконска врата 1400 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ru-RU"/>
              </w:rPr>
              <w:t xml:space="preserve"> 2100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206A1913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2150A653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2E098F60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0AE4EE4B" w14:textId="77777777" w:rsidTr="001F1DF6">
        <w:trPr>
          <w:trHeight w:val="360"/>
        </w:trPr>
        <w:tc>
          <w:tcPr>
            <w:tcW w:w="5157" w:type="dxa"/>
            <w:gridSpan w:val="2"/>
          </w:tcPr>
          <w:p w14:paraId="6373D7E0" w14:textId="77777777" w:rsidR="00237E3B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Двокрилна ПВЦ балконска врата 1600 </w: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ru-RU"/>
              </w:rPr>
              <w:t xml:space="preserve"> 2100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6E2D9C3E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66CFD7A1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4E9024E9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6EB97D93" w14:textId="77777777" w:rsidTr="001F1DF6">
        <w:trPr>
          <w:trHeight w:val="360"/>
        </w:trPr>
        <w:tc>
          <w:tcPr>
            <w:tcW w:w="5157" w:type="dxa"/>
            <w:gridSpan w:val="2"/>
          </w:tcPr>
          <w:p w14:paraId="0B965917" w14:textId="77777777" w:rsidR="00237E3B" w:rsidRPr="00087EE3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Улазна ПВЦ врата једнокрилна са 3д шарком 1000</w:t>
            </w:r>
            <w:r>
              <w:rPr>
                <w:rFonts w:ascii="Times New Roman" w:hAnsi="Times New Roman" w:cs="Times New Roman"/>
              </w:rPr>
              <w:t>x2100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21E4706B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53B98107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0E97C050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4AFBF67C" w14:textId="77777777" w:rsidTr="001F1DF6">
        <w:trPr>
          <w:trHeight w:val="360"/>
        </w:trPr>
        <w:tc>
          <w:tcPr>
            <w:tcW w:w="5157" w:type="dxa"/>
            <w:gridSpan w:val="2"/>
          </w:tcPr>
          <w:p w14:paraId="5D13594D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</w:rPr>
              <w:t xml:space="preserve">Улазна ПВЦ </w:t>
            </w:r>
            <w:r>
              <w:rPr>
                <w:rFonts w:ascii="Times New Roman" w:hAnsi="Times New Roman" w:cs="Times New Roman"/>
              </w:rPr>
              <w:t>врата двокрилна са 3д шарком</w:t>
            </w:r>
            <w:r w:rsidRPr="00FF5F34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  <w:r w:rsidRPr="00FF5F34">
              <w:rPr>
                <w:rFonts w:ascii="Times New Roman" w:hAnsi="Times New Roman" w:cs="Times New Roman"/>
              </w:rPr>
              <w:t>00 x 2</w:t>
            </w:r>
            <w:r>
              <w:rPr>
                <w:rFonts w:ascii="Times New Roman" w:hAnsi="Times New Roman" w:cs="Times New Roman"/>
              </w:rPr>
              <w:t>0</w:t>
            </w:r>
            <w:r w:rsidRPr="00FF5F34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4A55C433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5754C193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69931791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695BF081" w14:textId="77777777" w:rsidTr="001F1DF6">
        <w:trPr>
          <w:trHeight w:val="360"/>
        </w:trPr>
        <w:tc>
          <w:tcPr>
            <w:tcW w:w="5157" w:type="dxa"/>
            <w:gridSpan w:val="2"/>
          </w:tcPr>
          <w:p w14:paraId="3F2BC099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FBE4D5" w:themeFill="accent2" w:themeFillTint="33"/>
          </w:tcPr>
          <w:p w14:paraId="0C888759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6CBD2C08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304F32C8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7E3B" w:rsidRPr="00FF5F34" w14:paraId="125A298D" w14:textId="77777777" w:rsidTr="001F1DF6">
        <w:trPr>
          <w:trHeight w:val="360"/>
        </w:trPr>
        <w:tc>
          <w:tcPr>
            <w:tcW w:w="5157" w:type="dxa"/>
            <w:gridSpan w:val="2"/>
          </w:tcPr>
          <w:p w14:paraId="07267A81" w14:textId="77777777" w:rsidR="00237E3B" w:rsidRPr="00FF5F34" w:rsidRDefault="00237E3B" w:rsidP="001F1D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lang w:val="ru-RU"/>
              </w:rPr>
              <w:t>Рок важења цена: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B59A3">
              <w:rPr>
                <w:rFonts w:ascii="Times New Roman" w:hAnsi="Times New Roman" w:cs="Times New Roman"/>
                <w:u w:val="single"/>
                <w:lang w:val="ru-RU"/>
              </w:rPr>
              <w:t>шест месеци од отварања понуда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6A366115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433741A3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39DDF058" w14:textId="77777777" w:rsidR="00237E3B" w:rsidRPr="00FF5F34" w:rsidRDefault="00237E3B" w:rsidP="001F1DF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42374E0" w14:textId="77777777" w:rsidR="00237E3B" w:rsidRDefault="00237E3B" w:rsidP="00237E3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Бодује се економски најповољнија цена - најнижа цена. </w:t>
      </w:r>
    </w:p>
    <w:p w14:paraId="2F476F5F" w14:textId="77777777" w:rsidR="00237E3B" w:rsidRDefault="00237E3B" w:rsidP="00237E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E2CE87" w14:textId="77777777" w:rsidR="00237E3B" w:rsidRPr="00FF5F34" w:rsidRDefault="00237E3B" w:rsidP="00237E3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0362DE5E" w14:textId="77777777" w:rsidR="000678D8" w:rsidRDefault="000678D8"/>
    <w:sectPr w:rsidR="000678D8" w:rsidSect="00237E3B">
      <w:pgSz w:w="11907" w:h="16840" w:code="9"/>
      <w:pgMar w:top="1440" w:right="1440" w:bottom="1440" w:left="1440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3B"/>
    <w:rsid w:val="000678D8"/>
    <w:rsid w:val="00237E3B"/>
    <w:rsid w:val="008F017A"/>
    <w:rsid w:val="00A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37A1"/>
  <w15:chartTrackingRefBased/>
  <w15:docId w15:val="{A57C699D-AA24-45C2-9405-D5C5A3D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3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E3B"/>
    <w:pPr>
      <w:ind w:left="720"/>
      <w:contextualSpacing/>
    </w:pPr>
  </w:style>
  <w:style w:type="table" w:styleId="TableGrid">
    <w:name w:val="Table Grid"/>
    <w:basedOn w:val="TableNormal"/>
    <w:uiPriority w:val="59"/>
    <w:rsid w:val="0023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237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Dabovic</dc:creator>
  <cp:keywords/>
  <dc:description/>
  <cp:lastModifiedBy>Zeljko Dabovic</cp:lastModifiedBy>
  <cp:revision>2</cp:revision>
  <dcterms:created xsi:type="dcterms:W3CDTF">2021-07-22T14:54:00Z</dcterms:created>
  <dcterms:modified xsi:type="dcterms:W3CDTF">2021-07-22T14:59:00Z</dcterms:modified>
</cp:coreProperties>
</file>